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31950" w14:textId="0EC29E63" w:rsidR="00D94B22" w:rsidRPr="00ED488E" w:rsidRDefault="00D94B22" w:rsidP="00D94B22">
      <w:pPr>
        <w:spacing w:after="0" w:line="240" w:lineRule="auto"/>
        <w:jc w:val="right"/>
        <w:rPr>
          <w:rFonts w:ascii="Arial Narrow" w:eastAsia="Times New Roman" w:hAnsi="Arial Narrow" w:cs="Times New Roman"/>
          <w:b/>
        </w:rPr>
      </w:pPr>
      <w:r w:rsidRPr="00ED488E">
        <w:rPr>
          <w:rFonts w:ascii="Arial Narrow" w:eastAsia="Times New Roman" w:hAnsi="Arial Narrow" w:cs="Times New Roman"/>
          <w:b/>
        </w:rPr>
        <w:t xml:space="preserve">Formularz </w:t>
      </w:r>
      <w:r>
        <w:rPr>
          <w:rFonts w:ascii="Arial Narrow" w:eastAsia="Times New Roman" w:hAnsi="Arial Narrow" w:cs="Times New Roman"/>
          <w:b/>
        </w:rPr>
        <w:t xml:space="preserve">6 </w:t>
      </w:r>
      <w:r w:rsidRPr="00ED488E">
        <w:rPr>
          <w:rFonts w:ascii="Arial Narrow" w:eastAsia="Times New Roman" w:hAnsi="Arial Narrow" w:cs="Times New Roman"/>
          <w:b/>
        </w:rPr>
        <w:t xml:space="preserve">do SWZ </w:t>
      </w:r>
    </w:p>
    <w:p w14:paraId="34CEF318" w14:textId="77777777" w:rsidR="00D94B22" w:rsidRPr="00ED488E" w:rsidRDefault="00D94B22" w:rsidP="00D94B22">
      <w:pPr>
        <w:spacing w:after="0" w:line="240" w:lineRule="auto"/>
        <w:jc w:val="right"/>
        <w:rPr>
          <w:rFonts w:ascii="Arial Narrow" w:eastAsia="Times New Roman" w:hAnsi="Arial Narrow" w:cs="Times New Roman"/>
          <w:b/>
        </w:rPr>
      </w:pPr>
    </w:p>
    <w:p w14:paraId="0250C22E" w14:textId="77777777" w:rsidR="00D94B22" w:rsidRPr="00ED488E" w:rsidRDefault="00D94B22" w:rsidP="00D94B22">
      <w:pPr>
        <w:spacing w:after="0" w:line="240" w:lineRule="auto"/>
        <w:jc w:val="right"/>
        <w:rPr>
          <w:rFonts w:ascii="Arial Narrow" w:eastAsia="Times New Roman" w:hAnsi="Arial Narrow" w:cs="Times New Roman"/>
          <w:b/>
        </w:rPr>
      </w:pPr>
    </w:p>
    <w:p w14:paraId="6F3605BF" w14:textId="77777777" w:rsidR="00D94B22" w:rsidRPr="00ED488E" w:rsidRDefault="00D94B22" w:rsidP="00D94B22">
      <w:pPr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1"/>
        <w:gridCol w:w="5481"/>
      </w:tblGrid>
      <w:tr w:rsidR="00D94B22" w:rsidRPr="00ED488E" w14:paraId="53E052F1" w14:textId="77777777" w:rsidTr="00113744">
        <w:trPr>
          <w:trHeight w:val="567"/>
        </w:trPr>
        <w:tc>
          <w:tcPr>
            <w:tcW w:w="1976" w:type="pct"/>
            <w:shd w:val="clear" w:color="auto" w:fill="FFF2CC" w:themeFill="accent4" w:themeFillTint="33"/>
            <w:vAlign w:val="center"/>
          </w:tcPr>
          <w:p w14:paraId="06876295" w14:textId="77777777" w:rsidR="00D94B22" w:rsidRPr="00ED488E" w:rsidRDefault="00D94B22" w:rsidP="00113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</w:rPr>
            </w:pPr>
          </w:p>
          <w:p w14:paraId="12DDB1CB" w14:textId="77777777" w:rsidR="00D94B22" w:rsidRPr="00ED488E" w:rsidRDefault="00D94B22" w:rsidP="00113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</w:rPr>
            </w:pPr>
          </w:p>
          <w:p w14:paraId="5DFA6D0B" w14:textId="77777777" w:rsidR="00D94B22" w:rsidRPr="00ED488E" w:rsidRDefault="00D94B22" w:rsidP="00113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</w:rPr>
            </w:pPr>
          </w:p>
          <w:p w14:paraId="6B3636F4" w14:textId="77777777" w:rsidR="00D94B22" w:rsidRPr="00ED488E" w:rsidRDefault="00D94B22" w:rsidP="00113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</w:rPr>
            </w:pPr>
            <w:r w:rsidRPr="00ED488E">
              <w:rPr>
                <w:rFonts w:ascii="Arial Narrow" w:eastAsia="Times New Roman" w:hAnsi="Arial Narrow" w:cs="Times New Roman"/>
                <w:i/>
              </w:rPr>
              <w:t>(Nazwa Wykonawcy/Wykonawców)</w:t>
            </w:r>
          </w:p>
        </w:tc>
        <w:tc>
          <w:tcPr>
            <w:tcW w:w="3024" w:type="pct"/>
            <w:shd w:val="clear" w:color="auto" w:fill="FFF2CC" w:themeFill="accent4" w:themeFillTint="33"/>
            <w:vAlign w:val="center"/>
          </w:tcPr>
          <w:p w14:paraId="19E7276D" w14:textId="77777777" w:rsidR="00D94B22" w:rsidRPr="00ED488E" w:rsidRDefault="00D94B22" w:rsidP="00113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ED488E">
              <w:rPr>
                <w:rFonts w:ascii="Arial Narrow" w:eastAsia="Verdana,Bold" w:hAnsi="Arial Narrow" w:cs="Times New Roman"/>
                <w:b/>
                <w:bCs/>
                <w:lang w:eastAsia="pl-PL"/>
              </w:rPr>
              <w:t xml:space="preserve">Wykaz </w:t>
            </w:r>
            <w:r>
              <w:rPr>
                <w:rFonts w:ascii="Arial Narrow" w:eastAsia="Verdana,Bold" w:hAnsi="Arial Narrow" w:cs="Times New Roman"/>
                <w:b/>
                <w:bCs/>
                <w:lang w:eastAsia="pl-PL"/>
              </w:rPr>
              <w:t>usług</w:t>
            </w:r>
          </w:p>
        </w:tc>
      </w:tr>
    </w:tbl>
    <w:p w14:paraId="5FDAD94A" w14:textId="77777777" w:rsidR="00D94B22" w:rsidRPr="00ED488E" w:rsidRDefault="00D94B22" w:rsidP="00D94B22">
      <w:pPr>
        <w:autoSpaceDE w:val="0"/>
        <w:adjustRightInd w:val="0"/>
        <w:spacing w:after="0" w:line="240" w:lineRule="auto"/>
        <w:ind w:right="-567"/>
        <w:jc w:val="both"/>
        <w:rPr>
          <w:rFonts w:ascii="Arial Narrow" w:eastAsia="Times New Roman" w:hAnsi="Arial Narrow" w:cs="Times New Roman"/>
        </w:rPr>
      </w:pPr>
    </w:p>
    <w:p w14:paraId="69CEE1BE" w14:textId="77777777" w:rsidR="00D94B22" w:rsidRPr="00ED488E" w:rsidRDefault="00D94B22" w:rsidP="00D94B22">
      <w:pPr>
        <w:autoSpaceDE w:val="0"/>
        <w:adjustRightInd w:val="0"/>
        <w:spacing w:after="0" w:line="240" w:lineRule="auto"/>
        <w:ind w:right="-567"/>
        <w:jc w:val="both"/>
        <w:rPr>
          <w:rFonts w:ascii="Arial Narrow" w:eastAsia="Times New Roman" w:hAnsi="Arial Narrow" w:cs="Times New Roman"/>
        </w:rPr>
      </w:pPr>
    </w:p>
    <w:p w14:paraId="40B72B83" w14:textId="77777777" w:rsidR="00D94B22" w:rsidRPr="00ED488E" w:rsidRDefault="00D94B22" w:rsidP="00D94B22">
      <w:pPr>
        <w:spacing w:line="360" w:lineRule="auto"/>
        <w:jc w:val="both"/>
        <w:rPr>
          <w:rFonts w:ascii="Arial Narrow" w:hAnsi="Arial Narrow" w:cs="Arial"/>
        </w:rPr>
      </w:pPr>
      <w:r w:rsidRPr="00ED488E">
        <w:rPr>
          <w:rFonts w:ascii="Arial Narrow" w:eastAsia="Times New Roman" w:hAnsi="Arial Narrow" w:cs="Times New Roman"/>
        </w:rPr>
        <w:t xml:space="preserve">Składając ofertę w postępowaniu o udzielenie zamówienia publicznego prowadzonym w trybie podstawowym </w:t>
      </w:r>
      <w:r w:rsidRPr="00ED488E">
        <w:rPr>
          <w:rFonts w:ascii="Arial Narrow" w:eastAsia="Verdana,Bold" w:hAnsi="Arial Narrow" w:cs="Times New Roman"/>
          <w:lang w:eastAsia="pl-PL"/>
        </w:rPr>
        <w:t xml:space="preserve">pn. </w:t>
      </w:r>
      <w:r w:rsidRPr="00ED488E">
        <w:rPr>
          <w:rFonts w:ascii="Arial Narrow" w:eastAsia="Times New Roman" w:hAnsi="Arial Narrow" w:cs="Times New Roman"/>
          <w:b/>
          <w:bCs/>
          <w:iCs/>
        </w:rPr>
        <w:t>„</w:t>
      </w:r>
      <w:bookmarkStart w:id="0" w:name="_Hlk90975077"/>
      <w:r w:rsidRPr="00FB3D5C">
        <w:rPr>
          <w:b/>
          <w:bCs/>
        </w:rPr>
        <w:t>Kompleksowe świadczenie usług  bieżącej obsługi prawnej TBS Wrocław</w:t>
      </w:r>
      <w:r>
        <w:rPr>
          <w:b/>
          <w:bCs/>
        </w:rPr>
        <w:t xml:space="preserve"> </w:t>
      </w:r>
      <w:r w:rsidRPr="00FB3D5C">
        <w:rPr>
          <w:b/>
          <w:bCs/>
        </w:rPr>
        <w:t>Sp. z o. o. przez okres 18 miesięcy</w:t>
      </w:r>
      <w:bookmarkEnd w:id="0"/>
      <w:r w:rsidRPr="00ED488E">
        <w:rPr>
          <w:rFonts w:ascii="Arial Narrow" w:eastAsia="Times New Roman" w:hAnsi="Arial Narrow" w:cs="Times New Roman"/>
          <w:b/>
          <w:bCs/>
          <w:iCs/>
        </w:rPr>
        <w:t xml:space="preserve">” </w:t>
      </w:r>
      <w:r w:rsidRPr="00ED488E">
        <w:rPr>
          <w:rFonts w:ascii="Arial Narrow" w:eastAsia="Times New Roman" w:hAnsi="Arial Narrow" w:cs="Times New Roman"/>
        </w:rPr>
        <w:t xml:space="preserve">oświadczamy </w:t>
      </w:r>
      <w:r w:rsidRPr="00ED488E">
        <w:rPr>
          <w:rFonts w:ascii="Arial Narrow" w:hAnsi="Arial Narrow" w:cs="Arial"/>
        </w:rPr>
        <w:t>że na potwierdzenie spełnienia warunków udziału w postępowaniu</w:t>
      </w:r>
      <w:r>
        <w:rPr>
          <w:rFonts w:ascii="Arial Narrow" w:hAnsi="Arial Narrow" w:cs="Arial"/>
        </w:rPr>
        <w:t xml:space="preserve"> zrealizowaliśmy następujące usługi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352"/>
        <w:gridCol w:w="2061"/>
        <w:gridCol w:w="2671"/>
        <w:gridCol w:w="1548"/>
      </w:tblGrid>
      <w:tr w:rsidR="00D94B22" w:rsidRPr="00ED488E" w14:paraId="2BF1EE50" w14:textId="77777777" w:rsidTr="00D94B22">
        <w:trPr>
          <w:trHeight w:val="1191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0D133C" w14:textId="77777777" w:rsidR="00D94B22" w:rsidRPr="00ED488E" w:rsidRDefault="00D94B22" w:rsidP="00113744">
            <w:pPr>
              <w:jc w:val="center"/>
              <w:rPr>
                <w:rFonts w:ascii="Arial Narrow" w:hAnsi="Arial Narrow" w:cs="Arial"/>
                <w:sz w:val="16"/>
              </w:rPr>
            </w:pPr>
            <w:r w:rsidRPr="00ED488E">
              <w:rPr>
                <w:rFonts w:ascii="Arial Narrow" w:hAnsi="Arial Narrow" w:cs="Arial"/>
                <w:sz w:val="16"/>
              </w:rPr>
              <w:t>L.p.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A7CC0C" w14:textId="3BA00AE1" w:rsidR="00D94B22" w:rsidRPr="00ED488E" w:rsidRDefault="00D94B22" w:rsidP="00113744">
            <w:pPr>
              <w:jc w:val="center"/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Podmiot, na którego rzecz wykonano usługi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4BCDBD" w14:textId="5D448882" w:rsidR="00D94B22" w:rsidRPr="00ED488E" w:rsidRDefault="00D94B22" w:rsidP="00113744">
            <w:pPr>
              <w:jc w:val="center"/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Termin realizacji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209C48" w14:textId="6DE4DF32" w:rsidR="00D94B22" w:rsidRPr="00D1230B" w:rsidRDefault="00D94B22" w:rsidP="00113744">
            <w:pPr>
              <w:jc w:val="center"/>
              <w:rPr>
                <w:rFonts w:ascii="Arial Narrow" w:hAnsi="Arial Narrow" w:cs="Arial"/>
                <w:b/>
                <w:bCs/>
                <w:sz w:val="16"/>
              </w:rPr>
            </w:pPr>
            <w:r w:rsidRPr="00D1230B">
              <w:rPr>
                <w:rFonts w:ascii="Arial Narrow" w:hAnsi="Arial Narrow" w:cs="Arial"/>
                <w:b/>
                <w:bCs/>
                <w:sz w:val="16"/>
              </w:rPr>
              <w:t>Opisać Doświadczenie wskazane w pkt 7.1.4. (opisać ze wskazaniem dat i zakresu doświadczenia) w celu wykazania spełnienia warunku</w:t>
            </w:r>
            <w:r>
              <w:rPr>
                <w:rFonts w:ascii="Arial Narrow" w:hAnsi="Arial Narrow" w:cs="Arial"/>
                <w:b/>
                <w:bCs/>
                <w:sz w:val="16"/>
              </w:rPr>
              <w:t xml:space="preserve"> w tym wskazać kwotę, jeżeli dotyczy: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186113" w14:textId="77777777" w:rsidR="00D94B22" w:rsidRPr="00ED488E" w:rsidRDefault="00D94B22" w:rsidP="00113744">
            <w:pPr>
              <w:jc w:val="center"/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Warunek z SWZ</w:t>
            </w:r>
          </w:p>
        </w:tc>
      </w:tr>
      <w:tr w:rsidR="00D94B22" w:rsidRPr="00ED488E" w14:paraId="08E9BCCA" w14:textId="77777777" w:rsidTr="00D94B22">
        <w:trPr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B5031A0" w14:textId="77777777" w:rsidR="00D94B22" w:rsidRPr="00ED488E" w:rsidRDefault="00D94B22" w:rsidP="0011374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D488E">
              <w:rPr>
                <w:rFonts w:ascii="Arial Narrow" w:hAnsi="Arial Narrow" w:cs="Arial"/>
                <w:b/>
                <w:sz w:val="16"/>
                <w:szCs w:val="16"/>
              </w:rPr>
              <w:t>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E8CBAAA" w14:textId="77777777" w:rsidR="00D94B22" w:rsidRPr="00ED488E" w:rsidRDefault="00D94B22" w:rsidP="0011374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D488E">
              <w:rPr>
                <w:rFonts w:ascii="Arial Narrow" w:hAnsi="Arial Narrow" w:cs="Arial"/>
                <w:b/>
                <w:sz w:val="16"/>
                <w:szCs w:val="16"/>
              </w:rPr>
              <w:t>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7E1E932" w14:textId="77777777" w:rsidR="00D94B22" w:rsidRPr="00ED488E" w:rsidRDefault="00D94B22" w:rsidP="0011374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D488E">
              <w:rPr>
                <w:rFonts w:ascii="Arial Narrow" w:hAnsi="Arial Narrow" w:cs="Arial"/>
                <w:b/>
                <w:sz w:val="16"/>
                <w:szCs w:val="16"/>
              </w:rPr>
              <w:t>3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0BBEA0D" w14:textId="77777777" w:rsidR="00D94B22" w:rsidRPr="00ED488E" w:rsidRDefault="00D94B22" w:rsidP="0011374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D488E">
              <w:rPr>
                <w:rFonts w:ascii="Arial Narrow" w:hAnsi="Arial Narrow" w:cs="Arial"/>
                <w:b/>
                <w:sz w:val="16"/>
                <w:szCs w:val="16"/>
              </w:rPr>
              <w:t>4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0EA1C1" w14:textId="77777777" w:rsidR="00D94B22" w:rsidRPr="00ED488E" w:rsidRDefault="00D94B22" w:rsidP="0011374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D94B22" w:rsidRPr="00ED488E" w14:paraId="48E0A1B9" w14:textId="77777777" w:rsidTr="00D94B22">
        <w:trPr>
          <w:trHeight w:val="1455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9FC3760" w14:textId="77777777" w:rsidR="00D94B22" w:rsidRPr="00ED488E" w:rsidRDefault="00D94B22" w:rsidP="00113744">
            <w:pPr>
              <w:jc w:val="center"/>
              <w:rPr>
                <w:rFonts w:ascii="Arial Narrow" w:hAnsi="Arial Narrow"/>
                <w:sz w:val="16"/>
              </w:rPr>
            </w:pPr>
            <w:r w:rsidRPr="00ED488E">
              <w:rPr>
                <w:rFonts w:ascii="Arial Narrow" w:hAnsi="Arial Narrow"/>
                <w:sz w:val="16"/>
              </w:rPr>
              <w:t>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2340" w14:textId="77777777" w:rsidR="00D94B22" w:rsidRPr="00ED488E" w:rsidRDefault="00D94B22" w:rsidP="00113744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207A" w14:textId="77777777" w:rsidR="00D94B22" w:rsidRPr="00ED488E" w:rsidRDefault="00D94B22" w:rsidP="00113744">
            <w:pPr>
              <w:jc w:val="both"/>
              <w:rPr>
                <w:rFonts w:ascii="Arial Narrow" w:hAnsi="Arial Narrow" w:cs="Verdana"/>
                <w:sz w:val="18"/>
                <w:szCs w:val="18"/>
              </w:rPr>
            </w:pPr>
            <w:r w:rsidRPr="00ED488E">
              <w:rPr>
                <w:rFonts w:ascii="Arial Narrow" w:hAnsi="Arial Narrow" w:cs="Verdana"/>
                <w:sz w:val="18"/>
                <w:szCs w:val="18"/>
              </w:rPr>
              <w:t xml:space="preserve">- 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AD2F" w14:textId="77777777" w:rsidR="00D94B22" w:rsidRPr="00ED488E" w:rsidRDefault="00D94B22" w:rsidP="00113744">
            <w:pPr>
              <w:autoSpaceDE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94C6" w14:textId="77777777" w:rsidR="00D94B22" w:rsidRPr="00ED488E" w:rsidRDefault="00D94B22" w:rsidP="00113744">
            <w:pPr>
              <w:autoSpaceDE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A56A56">
              <w:rPr>
                <w:rFonts w:ascii="Arial Narrow" w:hAnsi="Arial Narrow" w:cs="Arial"/>
                <w:i/>
                <w:iCs/>
                <w:sz w:val="18"/>
                <w:szCs w:val="18"/>
              </w:rPr>
              <w:t>opiniowanie dokumentacji w postępowaniu o udzielenie zamówienia publicznego, w tym co najmniej jednokrotnie w postępowaniu o wartości powyżej kwot określonych w przepisach wydanych na podstawie art. 11 ust. 8 Ustawy z dnia 29 stycznia 2004 r. - Prawo zamówień publicznych (t.j. Dz. U. z 2019 r. poz. 1843 z późn. zm.) lub odpowiednio powyżej progów unijnych w rozumieniu art. 3 Ustawy z dnia 11 września 2019 r. - Prawo zamówień publicznych (t.j. Dz. U. z 2021 r. poz. 1129 z późn. zm.);</w:t>
            </w:r>
          </w:p>
        </w:tc>
      </w:tr>
      <w:tr w:rsidR="00D94B22" w:rsidRPr="00ED488E" w14:paraId="3EB453AF" w14:textId="77777777" w:rsidTr="00D94B22">
        <w:trPr>
          <w:trHeight w:val="1455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CA90D0C" w14:textId="77777777" w:rsidR="00D94B22" w:rsidRPr="00ED488E" w:rsidRDefault="00D94B22" w:rsidP="00113744">
            <w:pPr>
              <w:jc w:val="center"/>
              <w:rPr>
                <w:rFonts w:ascii="Arial Narrow" w:hAnsi="Arial Narrow"/>
                <w:sz w:val="16"/>
              </w:rPr>
            </w:pPr>
            <w:r w:rsidRPr="00ED488E">
              <w:rPr>
                <w:rFonts w:ascii="Arial Narrow" w:hAnsi="Arial Narrow"/>
                <w:sz w:val="16"/>
              </w:rPr>
              <w:lastRenderedPageBreak/>
              <w:t>2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7335" w14:textId="77777777" w:rsidR="00D94B22" w:rsidRPr="00ED488E" w:rsidRDefault="00D94B22" w:rsidP="00113744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76D1" w14:textId="77777777" w:rsidR="00D94B22" w:rsidRPr="00ED488E" w:rsidRDefault="00D94B22" w:rsidP="00113744">
            <w:pPr>
              <w:jc w:val="both"/>
              <w:rPr>
                <w:rFonts w:ascii="Arial Narrow" w:hAnsi="Arial Narrow" w:cs="Verdana"/>
                <w:sz w:val="18"/>
                <w:szCs w:val="18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2377" w14:textId="77777777" w:rsidR="00D94B22" w:rsidRPr="00ED488E" w:rsidRDefault="00D94B22" w:rsidP="00113744">
            <w:pPr>
              <w:autoSpaceDE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69AA" w14:textId="77777777" w:rsidR="00D94B22" w:rsidRPr="00ED488E" w:rsidRDefault="00D94B22" w:rsidP="00113744">
            <w:pPr>
              <w:autoSpaceDE w:val="0"/>
              <w:adjustRightInd w:val="0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A864D4">
              <w:rPr>
                <w:rFonts w:ascii="Arial Narrow" w:hAnsi="Arial Narrow" w:cs="Arial"/>
                <w:i/>
                <w:iCs/>
                <w:sz w:val="18"/>
                <w:szCs w:val="18"/>
              </w:rPr>
              <w:t>opiniowanie dokumentacji w postępowaniu o udzielenie zamówienia publicznego, w tym co najmniej 20 dokumentacji w postępowaniach o wartości poniżej kwot określonych w przepisach wydanych na podstawie art. 11 ust. 8 Ustawy z dnia 29 stycznia 2004 r. - Prawo zamówień publicznych (t.j. Dz. U. z 2019 r. poz. 1843 z późn. zm.) lub odpowiednio poniżej progów unijnych w rozumieniu art. 3 Ustawy z dnia 11 września 2019 r. - Prawo zamówień publicznych (t.j. Dz. U. z 2021 r. poz. 1129 z późn. zm.);</w:t>
            </w:r>
          </w:p>
        </w:tc>
      </w:tr>
      <w:tr w:rsidR="00D94B22" w:rsidRPr="00ED488E" w14:paraId="33F652F2" w14:textId="77777777" w:rsidTr="00D94B22">
        <w:trPr>
          <w:trHeight w:val="1455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FB431B" w14:textId="77777777" w:rsidR="00D94B22" w:rsidRPr="00ED488E" w:rsidRDefault="00D94B22" w:rsidP="00113744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3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372E" w14:textId="77777777" w:rsidR="00D94B22" w:rsidRPr="00ED488E" w:rsidRDefault="00D94B22" w:rsidP="00113744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A76C" w14:textId="77777777" w:rsidR="00D94B22" w:rsidRPr="00ED488E" w:rsidRDefault="00D94B22" w:rsidP="00113744">
            <w:pPr>
              <w:jc w:val="both"/>
              <w:rPr>
                <w:rFonts w:ascii="Arial Narrow" w:hAnsi="Arial Narrow" w:cs="Verdana"/>
                <w:sz w:val="18"/>
                <w:szCs w:val="18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8730" w14:textId="77777777" w:rsidR="00D94B22" w:rsidRPr="00ED488E" w:rsidRDefault="00D94B22" w:rsidP="00113744">
            <w:pPr>
              <w:autoSpaceDE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3C09" w14:textId="77777777" w:rsidR="00D94B22" w:rsidRPr="00ED488E" w:rsidRDefault="00D94B22" w:rsidP="00113744">
            <w:pPr>
              <w:autoSpaceDE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A864D4">
              <w:rPr>
                <w:rFonts w:ascii="Arial Narrow" w:hAnsi="Arial Narrow" w:cs="Arial"/>
                <w:i/>
                <w:iCs/>
                <w:sz w:val="18"/>
                <w:szCs w:val="18"/>
              </w:rPr>
              <w:t>usługi reprezentacji przed KIO w ilości co najmniej 2 razy</w:t>
            </w:r>
          </w:p>
        </w:tc>
      </w:tr>
      <w:tr w:rsidR="00D94B22" w:rsidRPr="00ED488E" w14:paraId="62D91DFF" w14:textId="77777777" w:rsidTr="00D94B22">
        <w:trPr>
          <w:trHeight w:val="1455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BD8CBBC" w14:textId="77777777" w:rsidR="00D94B22" w:rsidRPr="00ED488E" w:rsidRDefault="00D94B22" w:rsidP="00113744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4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9928" w14:textId="77777777" w:rsidR="00D94B22" w:rsidRPr="00ED488E" w:rsidRDefault="00D94B22" w:rsidP="00113744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4D4D" w14:textId="77777777" w:rsidR="00D94B22" w:rsidRPr="00ED488E" w:rsidRDefault="00D94B22" w:rsidP="00113744">
            <w:pPr>
              <w:jc w:val="both"/>
              <w:rPr>
                <w:rFonts w:ascii="Arial Narrow" w:hAnsi="Arial Narrow" w:cs="Verdana"/>
                <w:sz w:val="18"/>
                <w:szCs w:val="18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5E89" w14:textId="77777777" w:rsidR="00D94B22" w:rsidRPr="00ED488E" w:rsidRDefault="00D94B22" w:rsidP="00113744">
            <w:pPr>
              <w:autoSpaceDE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8642" w14:textId="77777777" w:rsidR="00D94B22" w:rsidRPr="00ED488E" w:rsidRDefault="00D94B22" w:rsidP="00113744">
            <w:pPr>
              <w:autoSpaceDE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A864D4">
              <w:rPr>
                <w:rFonts w:ascii="Arial Narrow" w:hAnsi="Arial Narrow" w:cs="Arial"/>
                <w:i/>
                <w:iCs/>
                <w:sz w:val="18"/>
                <w:szCs w:val="18"/>
              </w:rPr>
              <w:t>usługi reprezentacji przed Sądem Administracyjnym w co najmniej 20 postępowaniach</w:t>
            </w:r>
          </w:p>
        </w:tc>
      </w:tr>
      <w:tr w:rsidR="00D94B22" w:rsidRPr="00ED488E" w14:paraId="73496308" w14:textId="77777777" w:rsidTr="00D94B22">
        <w:trPr>
          <w:trHeight w:val="1455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60A491" w14:textId="77777777" w:rsidR="00D94B22" w:rsidRPr="00ED488E" w:rsidRDefault="00D94B22" w:rsidP="00113744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5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1BDB" w14:textId="77777777" w:rsidR="00D94B22" w:rsidRPr="00ED488E" w:rsidRDefault="00D94B22" w:rsidP="00113744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577B" w14:textId="77777777" w:rsidR="00D94B22" w:rsidRPr="00ED488E" w:rsidRDefault="00D94B22" w:rsidP="00113744">
            <w:pPr>
              <w:jc w:val="both"/>
              <w:rPr>
                <w:rFonts w:ascii="Arial Narrow" w:hAnsi="Arial Narrow" w:cs="Verdana"/>
                <w:sz w:val="18"/>
                <w:szCs w:val="18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E8FF" w14:textId="77777777" w:rsidR="00D94B22" w:rsidRPr="00ED488E" w:rsidRDefault="00D94B22" w:rsidP="00113744">
            <w:pPr>
              <w:autoSpaceDE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33EA" w14:textId="77777777" w:rsidR="00D94B22" w:rsidRPr="00ED488E" w:rsidRDefault="00D94B22" w:rsidP="00113744">
            <w:pPr>
              <w:autoSpaceDE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D1230B">
              <w:rPr>
                <w:rFonts w:ascii="Arial Narrow" w:hAnsi="Arial Narrow" w:cs="Arial"/>
                <w:i/>
                <w:iCs/>
                <w:sz w:val="18"/>
                <w:szCs w:val="18"/>
              </w:rPr>
              <w:t>usługi reprezentacji przed sądem powszechnym w co najmniej 50 postępowaniach w sprawach cywilnych, w tym 10 o wartości przedmiotu sporu przekraczającej 100.000,00 zł oraz 1 o wartości przedmiotu sporu przekraczającej  500.000,00 zł</w:t>
            </w:r>
          </w:p>
        </w:tc>
      </w:tr>
      <w:tr w:rsidR="00D94B22" w:rsidRPr="00ED488E" w14:paraId="32C2C876" w14:textId="77777777" w:rsidTr="00D94B22">
        <w:trPr>
          <w:trHeight w:val="1455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169143A" w14:textId="77777777" w:rsidR="00D94B22" w:rsidRPr="00ED488E" w:rsidRDefault="00D94B22" w:rsidP="00113744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lastRenderedPageBreak/>
              <w:t>6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EBAF" w14:textId="77777777" w:rsidR="00D94B22" w:rsidRPr="00ED488E" w:rsidRDefault="00D94B22" w:rsidP="00113744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60A8" w14:textId="77777777" w:rsidR="00D94B22" w:rsidRPr="00ED488E" w:rsidRDefault="00D94B22" w:rsidP="00113744">
            <w:pPr>
              <w:jc w:val="both"/>
              <w:rPr>
                <w:rFonts w:ascii="Arial Narrow" w:hAnsi="Arial Narrow" w:cs="Verdana"/>
                <w:sz w:val="18"/>
                <w:szCs w:val="18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DCD5" w14:textId="77777777" w:rsidR="00D94B22" w:rsidRPr="00ED488E" w:rsidRDefault="00D94B22" w:rsidP="00113744">
            <w:pPr>
              <w:autoSpaceDE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9C03" w14:textId="77777777" w:rsidR="00D94B22" w:rsidRPr="00ED488E" w:rsidRDefault="00D94B22" w:rsidP="00113744">
            <w:pPr>
              <w:autoSpaceDE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D1230B">
              <w:rPr>
                <w:rFonts w:ascii="Arial Narrow" w:hAnsi="Arial Narrow" w:cs="Arial"/>
                <w:i/>
                <w:iCs/>
                <w:sz w:val="18"/>
                <w:szCs w:val="18"/>
              </w:rPr>
              <w:t>usługi reprezentacji przed sądem powszechnym w co najmniej 10 postępowaniach w sprawach z zakresu prawa pracy</w:t>
            </w:r>
          </w:p>
        </w:tc>
      </w:tr>
      <w:tr w:rsidR="00D94B22" w:rsidRPr="00ED488E" w14:paraId="1CFB8229" w14:textId="77777777" w:rsidTr="00D94B22">
        <w:trPr>
          <w:trHeight w:val="1455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5912FBB" w14:textId="77777777" w:rsidR="00D94B22" w:rsidRPr="00ED488E" w:rsidRDefault="00D94B22" w:rsidP="00113744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7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031B" w14:textId="77777777" w:rsidR="00D94B22" w:rsidRPr="00ED488E" w:rsidRDefault="00D94B22" w:rsidP="00113744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0B7C" w14:textId="77777777" w:rsidR="00D94B22" w:rsidRPr="00ED488E" w:rsidRDefault="00D94B22" w:rsidP="00113744">
            <w:pPr>
              <w:jc w:val="both"/>
              <w:rPr>
                <w:rFonts w:ascii="Arial Narrow" w:hAnsi="Arial Narrow" w:cs="Verdana"/>
                <w:sz w:val="18"/>
                <w:szCs w:val="18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6460" w14:textId="77777777" w:rsidR="00D94B22" w:rsidRPr="00ED488E" w:rsidRDefault="00D94B22" w:rsidP="00113744">
            <w:pPr>
              <w:autoSpaceDE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5F91" w14:textId="77777777" w:rsidR="00D94B22" w:rsidRPr="00ED488E" w:rsidRDefault="00D94B22" w:rsidP="00113744">
            <w:pPr>
              <w:autoSpaceDE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D1230B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usługi doradztwa dla zamawiającego przy wykonywaniu co najmniej 1 umowy o zamówienie publiczne na roboty budowlane, o wartości robót co najmniej 30 mln zł  </w:t>
            </w:r>
          </w:p>
        </w:tc>
      </w:tr>
      <w:tr w:rsidR="00D94B22" w:rsidRPr="00ED488E" w14:paraId="531D087C" w14:textId="77777777" w:rsidTr="00D94B22">
        <w:trPr>
          <w:trHeight w:val="1455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7BD3309" w14:textId="77777777" w:rsidR="00D94B22" w:rsidRPr="00ED488E" w:rsidRDefault="00D94B22" w:rsidP="00113744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8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DFCC" w14:textId="77777777" w:rsidR="00D94B22" w:rsidRPr="00ED488E" w:rsidRDefault="00D94B22" w:rsidP="00113744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74F1" w14:textId="77777777" w:rsidR="00D94B22" w:rsidRPr="00ED488E" w:rsidRDefault="00D94B22" w:rsidP="00113744">
            <w:pPr>
              <w:jc w:val="both"/>
              <w:rPr>
                <w:rFonts w:ascii="Arial Narrow" w:hAnsi="Arial Narrow" w:cs="Verdana"/>
                <w:sz w:val="18"/>
                <w:szCs w:val="18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279B" w14:textId="77777777" w:rsidR="00D94B22" w:rsidRPr="00ED488E" w:rsidRDefault="00D94B22" w:rsidP="00113744">
            <w:pPr>
              <w:autoSpaceDE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27EB" w14:textId="77777777" w:rsidR="00D94B22" w:rsidRPr="00ED488E" w:rsidRDefault="00D94B22" w:rsidP="00113744">
            <w:pPr>
              <w:autoSpaceDE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D1230B">
              <w:rPr>
                <w:rFonts w:ascii="Arial Narrow" w:hAnsi="Arial Narrow" w:cs="Arial"/>
                <w:i/>
                <w:iCs/>
                <w:sz w:val="18"/>
                <w:szCs w:val="18"/>
              </w:rPr>
              <w:t>świadczył usługi obsługi prawnej dla jednostek sektora finansów publicznych lub spółek komunalnych przez okres co najmniej 12 miesięcy w sposób ciągły obejmujący bieżącą obsługę prawną w wymiarze co najmniej 8 godzin tygodniowo</w:t>
            </w:r>
          </w:p>
        </w:tc>
      </w:tr>
    </w:tbl>
    <w:p w14:paraId="6034504A" w14:textId="51F913E7" w:rsidR="00D94B22" w:rsidRDefault="00D94B22" w:rsidP="00D94B22"/>
    <w:p w14:paraId="754F9722" w14:textId="77777777" w:rsidR="00D94B22" w:rsidRPr="00D70FDA" w:rsidRDefault="00D94B22" w:rsidP="00D94B22">
      <w:pPr>
        <w:spacing w:line="320" w:lineRule="exact"/>
        <w:jc w:val="both"/>
        <w:rPr>
          <w:rFonts w:ascii="Arial Narrow" w:hAnsi="Arial Narrow" w:cs="Arial"/>
        </w:rPr>
      </w:pPr>
      <w:r w:rsidRPr="00D70FDA">
        <w:rPr>
          <w:rFonts w:ascii="Arial Narrow" w:hAnsi="Arial Narrow" w:cs="Arial"/>
          <w:u w:val="single"/>
        </w:rPr>
        <w:t>UWAGA:</w:t>
      </w:r>
    </w:p>
    <w:p w14:paraId="0965FB20" w14:textId="77777777" w:rsidR="00D94B22" w:rsidRPr="00D70FDA" w:rsidRDefault="00D94B22" w:rsidP="00D94B22">
      <w:pPr>
        <w:spacing w:line="320" w:lineRule="exact"/>
        <w:jc w:val="both"/>
        <w:rPr>
          <w:rFonts w:ascii="Arial Narrow" w:hAnsi="Arial Narrow" w:cs="Arial"/>
        </w:rPr>
      </w:pPr>
      <w:r w:rsidRPr="00D70FDA">
        <w:rPr>
          <w:rFonts w:ascii="Arial Narrow" w:hAnsi="Arial Narrow" w:cs="Arial"/>
        </w:rPr>
        <w:t>Do każdego usługi wymienionej w wykazie należy załączyć referencje lub dokument potwierdzający, że zamówienia te zostały wykonane należycie.</w:t>
      </w:r>
    </w:p>
    <w:p w14:paraId="285FB333" w14:textId="77777777" w:rsidR="00D94B22" w:rsidRPr="00D70FDA" w:rsidRDefault="00D94B22" w:rsidP="00D94B22">
      <w:pPr>
        <w:spacing w:after="0" w:line="340" w:lineRule="atLeast"/>
        <w:jc w:val="both"/>
        <w:rPr>
          <w:rFonts w:ascii="Arial Narrow" w:eastAsia="Times New Roman" w:hAnsi="Arial Narrow" w:cs="Times New Roman"/>
        </w:rPr>
      </w:pPr>
      <w:r w:rsidRPr="00D70FDA">
        <w:rPr>
          <w:rFonts w:ascii="Arial Narrow" w:eastAsia="Times New Roman" w:hAnsi="Arial Narrow" w:cs="Times New Roman"/>
        </w:rPr>
        <w:t xml:space="preserve">____________ dnia __ __ ____ roku </w:t>
      </w:r>
    </w:p>
    <w:p w14:paraId="7A6A6452" w14:textId="77777777" w:rsidR="00D94B22" w:rsidRPr="00D70FDA" w:rsidRDefault="00D94B22" w:rsidP="00D94B22">
      <w:pPr>
        <w:spacing w:after="0" w:line="340" w:lineRule="atLeast"/>
        <w:jc w:val="both"/>
        <w:rPr>
          <w:rFonts w:ascii="Arial Narrow" w:eastAsia="Times New Roman" w:hAnsi="Arial Narrow" w:cs="Times New Roman"/>
        </w:rPr>
      </w:pPr>
    </w:p>
    <w:p w14:paraId="5E9791DA" w14:textId="77777777" w:rsidR="00D94B22" w:rsidRPr="00D70FDA" w:rsidRDefault="00D94B22" w:rsidP="00D94B22">
      <w:pPr>
        <w:jc w:val="both"/>
        <w:rPr>
          <w:rFonts w:ascii="Arial Narrow" w:eastAsia="MS PMincho" w:hAnsi="Arial Narrow"/>
          <w:i/>
          <w:iCs/>
        </w:rPr>
      </w:pPr>
      <w:r w:rsidRPr="00D70FDA">
        <w:rPr>
          <w:rFonts w:ascii="Arial Narrow" w:eastAsia="MS PMincho" w:hAnsi="Arial Narrow"/>
          <w:i/>
          <w:iCs/>
        </w:rPr>
        <w:t>Dokument podpisany przy użyciu elektronicznego podpisu kwalifikowanego lub podpisany podpisem zaufanym lub osobistym zgodnie z art. 63 Ustawy Pzp</w:t>
      </w:r>
    </w:p>
    <w:p w14:paraId="77C33FF8" w14:textId="77777777" w:rsidR="00D94B22" w:rsidRPr="00D70FDA" w:rsidRDefault="00D94B22" w:rsidP="00D94B22">
      <w:pPr>
        <w:rPr>
          <w:rFonts w:ascii="Arial Narrow" w:eastAsia="MS PMincho" w:hAnsi="Arial Narrow"/>
          <w:i/>
          <w:iCs/>
        </w:rPr>
      </w:pPr>
      <w:r w:rsidRPr="00D70FDA">
        <w:rPr>
          <w:rFonts w:ascii="Arial Narrow" w:eastAsia="MS PMincho" w:hAnsi="Arial Narrow"/>
          <w:i/>
          <w:iCs/>
        </w:rPr>
        <w:t>*wymaga uzupełnienia</w:t>
      </w:r>
    </w:p>
    <w:p w14:paraId="5B7D69C5" w14:textId="77777777" w:rsidR="00D94B22" w:rsidRPr="00D94B22" w:rsidRDefault="00D94B22" w:rsidP="00D94B22"/>
    <w:sectPr w:rsidR="00D94B22" w:rsidRPr="00D94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2028E"/>
    <w:multiLevelType w:val="multilevel"/>
    <w:tmpl w:val="6946230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Palatino Linotype" w:eastAsia="Times New Roman" w:hAnsi="Palatino Linotype" w:cs="Arial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lowerLetter"/>
      <w:lvlText w:val="%4)"/>
      <w:lvlJc w:val="left"/>
      <w:pPr>
        <w:ind w:left="3905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B9418B"/>
    <w:multiLevelType w:val="multilevel"/>
    <w:tmpl w:val="4F18A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31"/>
    <w:rsid w:val="000108BC"/>
    <w:rsid w:val="00041ADA"/>
    <w:rsid w:val="000D4726"/>
    <w:rsid w:val="00172488"/>
    <w:rsid w:val="00193C3E"/>
    <w:rsid w:val="00324839"/>
    <w:rsid w:val="00335101"/>
    <w:rsid w:val="003357D9"/>
    <w:rsid w:val="003F4D05"/>
    <w:rsid w:val="00476634"/>
    <w:rsid w:val="006572D9"/>
    <w:rsid w:val="0073675A"/>
    <w:rsid w:val="008A6C91"/>
    <w:rsid w:val="00B132E9"/>
    <w:rsid w:val="00B50FBF"/>
    <w:rsid w:val="00D94B22"/>
    <w:rsid w:val="00E63DB9"/>
    <w:rsid w:val="00EA0845"/>
    <w:rsid w:val="00EF4431"/>
    <w:rsid w:val="00F10CBE"/>
    <w:rsid w:val="00F65EEC"/>
    <w:rsid w:val="00FE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3ECE"/>
  <w15:chartTrackingRefBased/>
  <w15:docId w15:val="{D977E088-3607-450B-A170-B2C41481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634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76634"/>
    <w:pPr>
      <w:keepNext/>
      <w:widowControl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476634"/>
    <w:rPr>
      <w:rFonts w:ascii="Times New Roman" w:eastAsia="Times New Roman" w:hAnsi="Times New Roman" w:cs="Times New Roman"/>
      <w:b/>
      <w:bCs/>
      <w:color w:val="000000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6634"/>
    <w:pPr>
      <w:widowControl/>
      <w:suppressLineNumbers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76634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76634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76634"/>
    <w:rPr>
      <w:rFonts w:ascii="Times New Roman" w:eastAsia="Times New Roman" w:hAnsi="Times New Roman" w:cs="Times New Roman"/>
      <w:kern w:val="3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B13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FE0FFC"/>
    <w:pPr>
      <w:widowControl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335101"/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Natalia Miłostan</cp:lastModifiedBy>
  <cp:revision>7</cp:revision>
  <dcterms:created xsi:type="dcterms:W3CDTF">2020-10-23T08:26:00Z</dcterms:created>
  <dcterms:modified xsi:type="dcterms:W3CDTF">2021-12-21T10:14:00Z</dcterms:modified>
</cp:coreProperties>
</file>